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/>
          <w:b/>
          <w:sz w:val="48"/>
        </w:rPr>
        <w:t>Journal alimentaire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3F50E5BC" w:rsidR="00126CDD" w:rsidRPr="00E54CC4" w:rsidRDefault="00D053F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9FB89" wp14:editId="4A7793F1">
                <wp:simplePos x="0" y="0"/>
                <wp:positionH relativeFrom="column">
                  <wp:posOffset>1359535</wp:posOffset>
                </wp:positionH>
                <wp:positionV relativeFrom="paragraph">
                  <wp:posOffset>174625</wp:posOffset>
                </wp:positionV>
                <wp:extent cx="432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D8AD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05pt,13.75pt" to="44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" strokecolor="gray [1629]">
                <v:stroke dashstyle="1 1"/>
              </v:line>
            </w:pict>
          </mc:Fallback>
        </mc:AlternateContent>
      </w:r>
      <w:r w:rsidR="00126CDD">
        <w:rPr>
          <w:rFonts w:ascii="Century Gothic" w:hAnsi="Century Gothic"/>
          <w:sz w:val="28"/>
        </w:rPr>
        <w:t>Nom :</w:t>
      </w:r>
      <w:r w:rsidR="00126CDD">
        <w:rPr>
          <w:rFonts w:ascii="Century Gothic" w:hAnsi="Century Gothic"/>
          <w:sz w:val="28"/>
        </w:rPr>
        <w:tab/>
      </w:r>
      <w:r w:rsidR="00126CDD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 </w:t>
      </w:r>
    </w:p>
    <w:p w14:paraId="00FDDCD8" w14:textId="4696E751" w:rsidR="00126CDD" w:rsidRPr="00E54CC4" w:rsidRDefault="00D053F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FB944" wp14:editId="67D196DC">
                <wp:simplePos x="0" y="0"/>
                <wp:positionH relativeFrom="column">
                  <wp:posOffset>1369060</wp:posOffset>
                </wp:positionH>
                <wp:positionV relativeFrom="paragraph">
                  <wp:posOffset>163195</wp:posOffset>
                </wp:positionV>
                <wp:extent cx="432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CC446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8pt,12.85pt" to="447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" strokecolor="gray [1629]">
                <v:stroke dashstyle="1 1"/>
              </v:line>
            </w:pict>
          </mc:Fallback>
        </mc:AlternateContent>
      </w:r>
      <w:r w:rsidR="00126CDD">
        <w:rPr>
          <w:rFonts w:ascii="Century Gothic" w:hAnsi="Century Gothic"/>
          <w:sz w:val="28"/>
        </w:rPr>
        <w:t>Prénom :</w:t>
      </w:r>
      <w:r w:rsidR="00126CDD">
        <w:rPr>
          <w:rFonts w:ascii="Century Gothic" w:hAnsi="Century Gothic"/>
          <w:sz w:val="28"/>
        </w:rPr>
        <w:tab/>
      </w:r>
      <w:r w:rsidR="00126CDD">
        <w:rPr>
          <w:rFonts w:ascii="Century Gothic" w:hAnsi="Century Gothic"/>
          <w:sz w:val="28"/>
        </w:rPr>
        <w:tab/>
      </w:r>
    </w:p>
    <w:p w14:paraId="00FDDCD9" w14:textId="65F38D90" w:rsidR="00126CDD" w:rsidRPr="00E54CC4" w:rsidRDefault="00D053F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1B28E" wp14:editId="7C0EFC57">
                <wp:simplePos x="0" y="0"/>
                <wp:positionH relativeFrom="column">
                  <wp:posOffset>1849120</wp:posOffset>
                </wp:positionH>
                <wp:positionV relativeFrom="paragraph">
                  <wp:posOffset>177165</wp:posOffset>
                </wp:positionV>
                <wp:extent cx="2196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BE0A5"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6pt,13.95pt" to="318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" strokecolor="gray [1629]">
                <v:stroke dashstyle="1 1"/>
              </v:line>
            </w:pict>
          </mc:Fallback>
        </mc:AlternateContent>
      </w:r>
      <w:r w:rsidR="00BE3D17">
        <w:rPr>
          <w:rFonts w:ascii="Century Gothic" w:hAnsi="Century Gothic"/>
          <w:sz w:val="28"/>
        </w:rPr>
        <w:t>Date de naissance :</w:t>
      </w:r>
      <w:r w:rsidR="00BE3D17">
        <w:rPr>
          <w:rFonts w:ascii="Century Gothic" w:hAnsi="Century Gothic"/>
          <w:sz w:val="28"/>
        </w:rPr>
        <w:tab/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 xml:space="preserve">Ce journal alimentaire sert à obtenir un aperçu de vos habitudes alimentaires. </w:t>
      </w:r>
    </w:p>
    <w:p w14:paraId="61F298D4" w14:textId="3D0D87DB" w:rsidR="0051732B" w:rsidRPr="00E54CC4" w:rsidRDefault="007E3A9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 xml:space="preserve">Veuillez noter tout ce que vous mangez et tout ce que vous buvez pendant </w:t>
      </w:r>
      <w:r w:rsidR="00D23A9E"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>4 à 6 jours.</w:t>
      </w:r>
    </w:p>
    <w:p w14:paraId="00FDDCE4" w14:textId="58868515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Plus les renseignements sont précis, plus ciblés seront les retours</w:t>
      </w:r>
      <w:r w:rsidR="001A7B43">
        <w:rPr>
          <w:rFonts w:ascii="Century Gothic" w:hAnsi="Century Gothic"/>
          <w:sz w:val="24"/>
        </w:rPr>
        <w:t xml:space="preserve"> et </w:t>
      </w:r>
      <w:proofErr w:type="gramStart"/>
      <w:r w:rsidR="001A7B43">
        <w:rPr>
          <w:rFonts w:ascii="Century Gothic" w:hAnsi="Century Gothic"/>
          <w:sz w:val="24"/>
        </w:rPr>
        <w:t>recommandations</w:t>
      </w:r>
      <w:proofErr w:type="gramEnd"/>
      <w:r>
        <w:rPr>
          <w:rFonts w:ascii="Century Gothic" w:hAnsi="Century Gothic"/>
          <w:sz w:val="24"/>
        </w:rPr>
        <w:t>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Merci de votre aide.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3292DB18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Médecine du sport Nottwil, CSP</w:t>
      </w:r>
    </w:p>
    <w:p w14:paraId="726FBA94" w14:textId="74BCA6A9" w:rsidR="0051732B" w:rsidRPr="00D23A9E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D23A9E">
        <w:rPr>
          <w:rFonts w:ascii="Century Gothic" w:hAnsi="Century Gothic"/>
          <w:sz w:val="24"/>
          <w:lang w:val="de-CH"/>
        </w:rPr>
        <w:t>Wilma Schmid-Emmenegger</w:t>
      </w:r>
    </w:p>
    <w:p w14:paraId="71A959D7" w14:textId="3C1DE546" w:rsidR="0051732B" w:rsidRPr="00D23A9E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  <w:lang w:val="de-CH"/>
        </w:rPr>
      </w:pPr>
      <w:r w:rsidRPr="00D23A9E">
        <w:rPr>
          <w:rFonts w:ascii="Century Gothic" w:hAnsi="Century Gothic"/>
          <w:sz w:val="24"/>
          <w:lang w:val="de-CH"/>
        </w:rPr>
        <w:t>Guido A. Zäch Strasse 1</w:t>
      </w:r>
    </w:p>
    <w:p w14:paraId="0FC9A035" w14:textId="79A01A5B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6207 Nottwil</w:t>
      </w:r>
    </w:p>
    <w:p w14:paraId="177468DA" w14:textId="1923F6AF" w:rsidR="0051732B" w:rsidRPr="00E54CC4" w:rsidRDefault="00495F3A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</w:rPr>
        <w:t>041 939 66 00 / wilma.schmid@sportmedizin-nottwil.ch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JOURNÉE EXEMPLE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7h00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à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la maison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tranche de pain bis, 1 portion de beurre,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c. de confiture, 3 dl de café au lait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9h30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au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lieu de travail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yoghourt aux fruits, 3 dl de thé froid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12h00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restaurant</w:t>
            </w:r>
            <w:proofErr w:type="gramEnd"/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1934AAB9" w14:textId="5594E2B8" w:rsidR="00E63156" w:rsidRPr="00E54CC4" w:rsidRDefault="00E63156" w:rsidP="00C162E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escalope de veau, 2 c. de sauce pour rôti, ½ assiette de roestis, 1 portion de haricots, 1 petit bol de crème caramel, 3 dl d’eau minérale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15h30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au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lieu de travail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 pomme, 1 séré aux fruits, 3 dl de coca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18h00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à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la maison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 xml:space="preserve">1 paire de saucisses de Vienne, 1 c. de moutarde,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½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assiette de salade de pommes de terre, 1 tranche de pain bis, 3 dl d’eau minérale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20h30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color w:val="1F497D" w:themeColor="text2"/>
                <w:sz w:val="24"/>
              </w:rPr>
              <w:t>à</w:t>
            </w:r>
            <w:proofErr w:type="gramEnd"/>
            <w:r>
              <w:rPr>
                <w:rFonts w:ascii="Kristen ITC" w:hAnsi="Kristen ITC"/>
                <w:color w:val="1F497D" w:themeColor="text2"/>
                <w:sz w:val="24"/>
              </w:rPr>
              <w:t xml:space="preserve"> la maison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  <w:p w14:paraId="6528B4CA" w14:textId="55145111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2 pièces de chocolats, 3 dl de thé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1,7 litre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52110607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Remarques</w:t>
            </w:r>
          </w:p>
        </w:tc>
        <w:tc>
          <w:tcPr>
            <w:tcW w:w="6804" w:type="dxa"/>
          </w:tcPr>
          <w:p w14:paraId="7AC9FD4E" w14:textId="0D7E46F1" w:rsidR="00481DDB" w:rsidRPr="00E54CC4" w:rsidRDefault="00495F3A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/>
                <w:color w:val="1F497D" w:themeColor="text2"/>
                <w:sz w:val="24"/>
              </w:rPr>
              <w:t>Journée difficile, mal à la tête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1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5908472C" w:rsidR="00E63156" w:rsidRPr="00E54CC4" w:rsidRDefault="00173CF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Remarques</w:t>
            </w:r>
          </w:p>
        </w:tc>
        <w:tc>
          <w:tcPr>
            <w:tcW w:w="6804" w:type="dxa"/>
          </w:tcPr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2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5B109E7C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Remarques</w:t>
            </w:r>
          </w:p>
        </w:tc>
        <w:tc>
          <w:tcPr>
            <w:tcW w:w="6804" w:type="dxa"/>
          </w:tcPr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3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245A7191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Remarques</w:t>
            </w:r>
          </w:p>
        </w:tc>
        <w:tc>
          <w:tcPr>
            <w:tcW w:w="6804" w:type="dxa"/>
          </w:tcPr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4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342A04BA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Remarques</w:t>
            </w:r>
          </w:p>
        </w:tc>
        <w:tc>
          <w:tcPr>
            <w:tcW w:w="6804" w:type="dxa"/>
          </w:tcPr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5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7B71453E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Remarques</w:t>
            </w:r>
          </w:p>
        </w:tc>
        <w:tc>
          <w:tcPr>
            <w:tcW w:w="6804" w:type="dxa"/>
          </w:tcPr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JOUR 6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Date 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Matin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Midi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Collation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Soir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Repas tardif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Quoi/combien/quand/où 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Quantité bue au total</w:t>
            </w:r>
            <w:r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069703EB" w:rsidR="00E63156" w:rsidRPr="00E54CC4" w:rsidRDefault="00173CFE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Remarques</w:t>
            </w:r>
          </w:p>
        </w:tc>
        <w:tc>
          <w:tcPr>
            <w:tcW w:w="6804" w:type="dxa"/>
          </w:tcPr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70452"/>
    <w:rsid w:val="00173CFE"/>
    <w:rsid w:val="001A7B43"/>
    <w:rsid w:val="00297832"/>
    <w:rsid w:val="002F6EB7"/>
    <w:rsid w:val="004723CE"/>
    <w:rsid w:val="00481DDB"/>
    <w:rsid w:val="00495F3A"/>
    <w:rsid w:val="004C6F91"/>
    <w:rsid w:val="0051732B"/>
    <w:rsid w:val="00576937"/>
    <w:rsid w:val="005F4D01"/>
    <w:rsid w:val="006E73B1"/>
    <w:rsid w:val="0070294F"/>
    <w:rsid w:val="007112AC"/>
    <w:rsid w:val="007E3A91"/>
    <w:rsid w:val="00802C85"/>
    <w:rsid w:val="0085031F"/>
    <w:rsid w:val="00936AFE"/>
    <w:rsid w:val="00985DA6"/>
    <w:rsid w:val="009E3554"/>
    <w:rsid w:val="00A13752"/>
    <w:rsid w:val="00A316DE"/>
    <w:rsid w:val="00A60CC0"/>
    <w:rsid w:val="00A635B0"/>
    <w:rsid w:val="00B15386"/>
    <w:rsid w:val="00B6531C"/>
    <w:rsid w:val="00B720C5"/>
    <w:rsid w:val="00BE3D17"/>
    <w:rsid w:val="00C162E2"/>
    <w:rsid w:val="00CA0D63"/>
    <w:rsid w:val="00CA4090"/>
    <w:rsid w:val="00CC316E"/>
    <w:rsid w:val="00D053F7"/>
    <w:rsid w:val="00D23A9E"/>
    <w:rsid w:val="00D82B91"/>
    <w:rsid w:val="00D87735"/>
    <w:rsid w:val="00DC4AAA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C6B2-48B6-4FE4-8CD7-89BE9338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Widmer Norma</cp:lastModifiedBy>
  <cp:revision>6</cp:revision>
  <cp:lastPrinted>2013-01-18T09:03:00Z</cp:lastPrinted>
  <dcterms:created xsi:type="dcterms:W3CDTF">2023-07-10T06:45:00Z</dcterms:created>
  <dcterms:modified xsi:type="dcterms:W3CDTF">2023-08-07T09:46:00Z</dcterms:modified>
</cp:coreProperties>
</file>